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B9" w:rsidRDefault="00F34A0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2411B9" w:rsidRDefault="00F34A0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организации ООО «Дом-Сервис и К»</w:t>
      </w:r>
    </w:p>
    <w:p w:rsidR="002411B9" w:rsidRDefault="00F34A0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собственниками многоквартирного дома № 6/1 по ул. Мира</w:t>
      </w:r>
    </w:p>
    <w:p w:rsidR="002411B9" w:rsidRDefault="00F34A0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2411B9" w:rsidRDefault="00F34A0D">
      <w:pPr>
        <w:pStyle w:val="a9"/>
        <w:jc w:val="center"/>
      </w:pPr>
      <w:r>
        <w:rPr>
          <w:rFonts w:ascii="Times New Roman" w:hAnsi="Times New Roman" w:cs="Times New Roman"/>
          <w:sz w:val="24"/>
          <w:szCs w:val="24"/>
        </w:rPr>
        <w:t>за период с 01.01.2018г. по 31.12.2018 г.</w:t>
      </w:r>
    </w:p>
    <w:p w:rsidR="002411B9" w:rsidRDefault="002411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414" w:type="dxa"/>
        <w:jc w:val="right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854"/>
        <w:gridCol w:w="4817"/>
        <w:gridCol w:w="1606"/>
        <w:gridCol w:w="3240"/>
        <w:gridCol w:w="1905"/>
        <w:gridCol w:w="1992"/>
      </w:tblGrid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№ 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2411B9">
        <w:trPr>
          <w:trHeight w:val="330"/>
          <w:jc w:val="right"/>
        </w:trPr>
        <w:tc>
          <w:tcPr>
            <w:tcW w:w="1441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595165,19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3618057,78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2822436,43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294797,76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500823,59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 w:rsidP="00F26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3485</w:t>
            </w:r>
            <w:r w:rsidR="00F26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715,82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 w:rsidP="00F26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3485</w:t>
            </w:r>
            <w:r w:rsidR="00F26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715,82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727507,15</w:t>
            </w:r>
          </w:p>
        </w:tc>
      </w:tr>
      <w:tr w:rsidR="002411B9">
        <w:trPr>
          <w:trHeight w:val="330"/>
          <w:jc w:val="right"/>
        </w:trPr>
        <w:tc>
          <w:tcPr>
            <w:tcW w:w="1441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патрона 6п-6эт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1"/>
                <w:szCs w:val="21"/>
              </w:rPr>
              <w:t>Январь 2018 г</w:t>
            </w:r>
          </w:p>
          <w:p w:rsidR="002411B9" w:rsidRDefault="0024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1B9">
        <w:trPr>
          <w:trHeight w:val="579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установка пружин 2п</w:t>
            </w:r>
          </w:p>
          <w:p w:rsidR="002411B9" w:rsidRDefault="002411B9">
            <w:pPr>
              <w:rPr>
                <w:sz w:val="24"/>
                <w:szCs w:val="24"/>
              </w:rPr>
            </w:pPr>
          </w:p>
          <w:p w:rsidR="002411B9" w:rsidRDefault="002411B9">
            <w:pPr>
              <w:spacing w:after="0" w:line="240" w:lineRule="auto"/>
              <w:rPr>
                <w:sz w:val="24"/>
                <w:szCs w:val="24"/>
              </w:rPr>
            </w:pPr>
          </w:p>
          <w:p w:rsidR="002411B9" w:rsidRDefault="0024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1B9">
        <w:trPr>
          <w:trHeight w:val="795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Январь 2018 г.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укрепление почтовых ящиков 1</w:t>
            </w:r>
            <w:proofErr w:type="gramStart"/>
            <w:r>
              <w:rPr>
                <w:sz w:val="24"/>
                <w:szCs w:val="24"/>
              </w:rPr>
              <w:t>п( оборваны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2411B9" w:rsidRDefault="002411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2018 г.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</w:pPr>
            <w:r>
              <w:rPr>
                <w:sz w:val="24"/>
                <w:szCs w:val="24"/>
              </w:rPr>
              <w:t>- восстановление работоспособности вентиляционного канала кв.90</w:t>
            </w:r>
          </w:p>
          <w:p w:rsidR="002411B9" w:rsidRDefault="00F3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проушин под замок</w:t>
            </w:r>
          </w:p>
          <w:p w:rsidR="002411B9" w:rsidRDefault="00F3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укрепление  поручней</w:t>
            </w:r>
            <w:proofErr w:type="gramEnd"/>
          </w:p>
          <w:p w:rsidR="002411B9" w:rsidRDefault="00F34A0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2018 г.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смена замков на </w:t>
            </w:r>
            <w:proofErr w:type="spellStart"/>
            <w:r>
              <w:rPr>
                <w:sz w:val="24"/>
                <w:szCs w:val="24"/>
              </w:rPr>
              <w:t>мусорокамеры</w:t>
            </w:r>
            <w:proofErr w:type="spellEnd"/>
            <w:r>
              <w:rPr>
                <w:sz w:val="24"/>
                <w:szCs w:val="24"/>
              </w:rPr>
              <w:t xml:space="preserve"> 4,6 п</w:t>
            </w:r>
          </w:p>
          <w:p w:rsidR="002411B9" w:rsidRDefault="00F3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-ремонт дверей </w:t>
            </w:r>
            <w:proofErr w:type="spellStart"/>
            <w:r>
              <w:rPr>
                <w:sz w:val="24"/>
                <w:szCs w:val="24"/>
              </w:rPr>
              <w:t>мусорокамеры</w:t>
            </w:r>
            <w:proofErr w:type="spellEnd"/>
            <w:r>
              <w:rPr>
                <w:sz w:val="24"/>
                <w:szCs w:val="24"/>
              </w:rPr>
              <w:t xml:space="preserve"> 3м\к</w:t>
            </w:r>
          </w:p>
          <w:p w:rsidR="002411B9" w:rsidRDefault="002411B9">
            <w:pPr>
              <w:spacing w:after="0" w:line="240" w:lineRule="auto"/>
              <w:rPr>
                <w:sz w:val="24"/>
                <w:szCs w:val="24"/>
              </w:rPr>
            </w:pPr>
          </w:p>
          <w:p w:rsidR="002411B9" w:rsidRDefault="00F3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завоз песка в песочницу</w:t>
            </w:r>
          </w:p>
          <w:p w:rsidR="002411B9" w:rsidRDefault="002411B9">
            <w:pPr>
              <w:spacing w:after="0" w:line="240" w:lineRule="auto"/>
              <w:rPr>
                <w:sz w:val="24"/>
                <w:szCs w:val="24"/>
              </w:rPr>
            </w:pPr>
          </w:p>
          <w:p w:rsidR="002411B9" w:rsidRDefault="002411B9">
            <w:pPr>
              <w:spacing w:after="0" w:line="240" w:lineRule="auto"/>
              <w:rPr>
                <w:sz w:val="24"/>
                <w:szCs w:val="24"/>
              </w:rPr>
            </w:pPr>
          </w:p>
          <w:p w:rsidR="002411B9" w:rsidRDefault="0024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смена участка трубопровода на системе ГВС с установкой фасонных частей кв.184</w:t>
            </w:r>
          </w:p>
          <w:p w:rsidR="002411B9" w:rsidRDefault="00F3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смена участка трубопровода на системе отопления с установкой фасонных частей кв.204</w:t>
            </w:r>
          </w:p>
          <w:p w:rsidR="002411B9" w:rsidRDefault="00F3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запорной арматуры 2 м\к</w:t>
            </w:r>
          </w:p>
          <w:p w:rsidR="002411B9" w:rsidRDefault="00F3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-снятие, поверка, установка расходомера на системе отопления</w:t>
            </w:r>
          </w:p>
          <w:p w:rsidR="002411B9" w:rsidRDefault="002411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 - окраска контейнеров</w:t>
            </w:r>
          </w:p>
          <w:p w:rsidR="002411B9" w:rsidRDefault="0024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смена лампы энергосберегающей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ремонт лестничных клеток 1,2,3 п</w:t>
            </w:r>
          </w:p>
          <w:p w:rsidR="002411B9" w:rsidRDefault="00F3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контейнера</w:t>
            </w:r>
          </w:p>
          <w:p w:rsidR="002411B9" w:rsidRDefault="002411B9">
            <w:pPr>
              <w:spacing w:after="0" w:line="240" w:lineRule="auto"/>
              <w:rPr>
                <w:sz w:val="24"/>
                <w:szCs w:val="24"/>
              </w:rPr>
            </w:pPr>
          </w:p>
          <w:p w:rsidR="002411B9" w:rsidRDefault="00F3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-обивка стен ДВП9 межэтажное отверстие)</w:t>
            </w:r>
          </w:p>
          <w:p w:rsidR="002411B9" w:rsidRDefault="00F3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перил 4п-8эт,5п-5эт,2п-6эт</w:t>
            </w:r>
          </w:p>
          <w:p w:rsidR="002411B9" w:rsidRDefault="00F3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наличников 4п</w:t>
            </w:r>
          </w:p>
          <w:p w:rsidR="002411B9" w:rsidRDefault="00F34A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тамбурных дверей ДВП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Проверка и настройка карт программирования</w:t>
            </w:r>
          </w:p>
          <w:p w:rsidR="002411B9" w:rsidRDefault="002411B9">
            <w:pPr>
              <w:spacing w:after="0" w:line="240" w:lineRule="auto"/>
              <w:rPr>
                <w:sz w:val="24"/>
                <w:szCs w:val="24"/>
              </w:rPr>
            </w:pPr>
          </w:p>
          <w:p w:rsidR="002411B9" w:rsidRDefault="0024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 установка энергосберегающей лампы 4п-8эт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 ремонт лестничных клеток 4,5,6 п</w:t>
            </w:r>
          </w:p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-проверка работоспособности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вентканала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кв.148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 смена запорной арматуры 2 м/</w:t>
            </w:r>
            <w:proofErr w:type="spellStart"/>
            <w:r>
              <w:rPr>
                <w:sz w:val="24"/>
                <w:szCs w:val="24"/>
              </w:rPr>
              <w:t>кам</w:t>
            </w:r>
            <w:proofErr w:type="spellEnd"/>
          </w:p>
          <w:p w:rsidR="002411B9" w:rsidRDefault="00F34A0D">
            <w:pPr>
              <w:spacing w:after="0" w:line="240" w:lineRule="auto"/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-изоляция трубопровода на системе</w:t>
            </w:r>
          </w:p>
          <w:p w:rsidR="002411B9" w:rsidRDefault="00F3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отопления 5 под.</w:t>
            </w:r>
          </w:p>
          <w:p w:rsidR="002411B9" w:rsidRDefault="002411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установка пружин</w:t>
            </w:r>
          </w:p>
          <w:p w:rsidR="002411B9" w:rsidRDefault="00F34A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-проверка работоспособности </w:t>
            </w:r>
            <w:proofErr w:type="spellStart"/>
            <w:r>
              <w:rPr>
                <w:sz w:val="24"/>
                <w:szCs w:val="24"/>
              </w:rPr>
              <w:t>вентканала</w:t>
            </w:r>
            <w:proofErr w:type="spellEnd"/>
            <w:r>
              <w:rPr>
                <w:sz w:val="24"/>
                <w:szCs w:val="24"/>
              </w:rPr>
              <w:t xml:space="preserve"> кв.148</w:t>
            </w:r>
          </w:p>
          <w:p w:rsidR="002411B9" w:rsidRDefault="0024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смена стального отвода на системе ХВС(розлив)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- 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2018 г</w:t>
            </w:r>
          </w:p>
        </w:tc>
      </w:tr>
      <w:tr w:rsidR="002411B9">
        <w:trPr>
          <w:trHeight w:val="330"/>
          <w:jc w:val="right"/>
        </w:trPr>
        <w:tc>
          <w:tcPr>
            <w:tcW w:w="1441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2411B9" w:rsidRDefault="0024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411B9">
        <w:trPr>
          <w:trHeight w:val="649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Круглосуточно 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лифтов многоквартирного дома 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«Лифт-Сервис» ИНН  6603018094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технического освидетельствования и электроизмерительных работ лифта 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СМНП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6664042150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411B9">
        <w:trPr>
          <w:trHeight w:val="330"/>
          <w:jc w:val="right"/>
        </w:trPr>
        <w:tc>
          <w:tcPr>
            <w:tcW w:w="1441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411B9">
        <w:trPr>
          <w:trHeight w:val="330"/>
          <w:jc w:val="right"/>
        </w:trPr>
        <w:tc>
          <w:tcPr>
            <w:tcW w:w="1441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 w:rsidP="00960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960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5406,85</w:t>
            </w:r>
            <w:bookmarkStart w:id="0" w:name="_GoBack"/>
            <w:bookmarkEnd w:id="0"/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right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1317192,34</w:t>
            </w:r>
          </w:p>
        </w:tc>
      </w:tr>
      <w:tr w:rsidR="002411B9">
        <w:trPr>
          <w:trHeight w:val="330"/>
          <w:jc w:val="right"/>
        </w:trPr>
        <w:tc>
          <w:tcPr>
            <w:tcW w:w="1441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2411B9" w:rsidRDefault="002411B9">
      <w:pPr>
        <w:spacing w:after="0" w:line="312" w:lineRule="atLeast"/>
        <w:jc w:val="center"/>
        <w:rPr>
          <w:rFonts w:ascii="Verdana" w:hAnsi="Verdana" w:cs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5"/>
        <w:gridCol w:w="115"/>
        <w:gridCol w:w="1851"/>
      </w:tblGrid>
      <w:tr w:rsidR="002411B9">
        <w:trPr>
          <w:trHeight w:val="330"/>
          <w:jc w:val="center"/>
        </w:trPr>
        <w:tc>
          <w:tcPr>
            <w:tcW w:w="1456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Отопление</w:t>
            </w:r>
          </w:p>
          <w:p w:rsidR="002411B9" w:rsidRDefault="00241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1907,5791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2574913,42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 w:rsidP="00960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960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1362,38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687770,28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3329592,59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3226296,56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928768,82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560,1563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761131,03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960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751425,88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235597,48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13534,4350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335168,68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960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319277,45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103703,36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660935,59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622609,97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128112,90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10901,2540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269136,81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 w:rsidP="00960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60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8128,41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85056,82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24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24435,688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638530,36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 w:rsidP="00960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960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6900,69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205064,40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697893,34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657480,72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135288,16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20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11B9">
        <w:trPr>
          <w:trHeight w:val="330"/>
          <w:jc w:val="center"/>
        </w:trPr>
        <w:tc>
          <w:tcPr>
            <w:tcW w:w="1456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411B9">
        <w:trPr>
          <w:trHeight w:val="330"/>
          <w:jc w:val="center"/>
        </w:trPr>
        <w:tc>
          <w:tcPr>
            <w:tcW w:w="1456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51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411B9" w:rsidRDefault="00F34A0D">
            <w:pPr>
              <w:spacing w:after="0" w:line="240" w:lineRule="auto"/>
            </w:pPr>
            <w:r>
              <w:t xml:space="preserve"> 756704,28</w:t>
            </w:r>
          </w:p>
        </w:tc>
      </w:tr>
    </w:tbl>
    <w:p w:rsidR="002411B9" w:rsidRDefault="002411B9">
      <w:pPr>
        <w:pStyle w:val="a9"/>
        <w:rPr>
          <w:rFonts w:ascii="Times New Roman" w:hAnsi="Times New Roman" w:cs="Times New Roman"/>
        </w:rPr>
      </w:pPr>
    </w:p>
    <w:p w:rsidR="002411B9" w:rsidRDefault="00F34A0D">
      <w:pPr>
        <w:pStyle w:val="a9"/>
      </w:pPr>
      <w:r>
        <w:rPr>
          <w:rFonts w:ascii="Times New Roman" w:hAnsi="Times New Roman" w:cs="Times New Roman"/>
        </w:rPr>
        <w:t>Информация о получении денежных средств от пользования общим имуществом МКД</w:t>
      </w: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2411B9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2411B9" w:rsidRDefault="00F34A0D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Получено денежных средств 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2411B9" w:rsidRDefault="00F34A0D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2411B9" w:rsidRDefault="00F34A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3512,96</w:t>
            </w:r>
          </w:p>
        </w:tc>
      </w:tr>
    </w:tbl>
    <w:p w:rsidR="002411B9" w:rsidRDefault="002411B9">
      <w:pPr>
        <w:pStyle w:val="a9"/>
        <w:rPr>
          <w:rFonts w:ascii="Times New Roman" w:hAnsi="Times New Roman" w:cs="Times New Roman"/>
        </w:rPr>
      </w:pPr>
    </w:p>
    <w:p w:rsidR="002411B9" w:rsidRDefault="00F34A0D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 w:cs="Times New Roman"/>
        </w:rPr>
        <w:t>домом  –</w:t>
      </w:r>
      <w:proofErr w:type="gramEnd"/>
      <w:r>
        <w:rPr>
          <w:rFonts w:ascii="Times New Roman" w:hAnsi="Times New Roman" w:cs="Times New Roman"/>
        </w:rPr>
        <w:t xml:space="preserve"> случаев снижения платы нет.</w:t>
      </w:r>
    </w:p>
    <w:p w:rsidR="002411B9" w:rsidRDefault="00F34A0D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2411B9" w:rsidRDefault="00F34A0D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2411B9" w:rsidRDefault="002411B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11B9" w:rsidRDefault="00F34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Управляющая компания ООО «Дом-Сервис и К»</w:t>
      </w:r>
    </w:p>
    <w:p w:rsidR="002411B9" w:rsidRDefault="00F34A0D"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ООО «Дом-Сервис и К»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Е.П.Чащина</w:t>
      </w:r>
      <w:proofErr w:type="spellEnd"/>
    </w:p>
    <w:sectPr w:rsidR="002411B9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1B9"/>
    <w:rsid w:val="002411B9"/>
    <w:rsid w:val="00960FA5"/>
    <w:rsid w:val="00F26329"/>
    <w:rsid w:val="00F3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1312"/>
  <w15:docId w15:val="{FBDC7492-2349-4FD5-AF4E-256C4CCF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  <w:rPr>
      <w:rFonts w:cs="Times New Roma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rFonts w:cs="Calibri"/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17</Pages>
  <Words>2301</Words>
  <Characters>13121</Characters>
  <Application>Microsoft Office Word</Application>
  <DocSecurity>0</DocSecurity>
  <Lines>109</Lines>
  <Paragraphs>30</Paragraphs>
  <ScaleCrop>false</ScaleCrop>
  <Company>RePack by SPecialiST</Company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115</cp:revision>
  <cp:lastPrinted>2016-03-31T08:52:00Z</cp:lastPrinted>
  <dcterms:created xsi:type="dcterms:W3CDTF">2016-01-26T04:00:00Z</dcterms:created>
  <dcterms:modified xsi:type="dcterms:W3CDTF">2019-03-12T07:06:00Z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