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EA3" w:rsidRDefault="005B10F7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596EA3" w:rsidRDefault="005B10F7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Управляющей организации ООО «Дом-Сервис и К»</w:t>
      </w:r>
    </w:p>
    <w:p w:rsidR="00596EA3" w:rsidRDefault="005B10F7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собственниками многоквартирного дома № 8/</w:t>
      </w:r>
      <w:proofErr w:type="gramStart"/>
      <w:r>
        <w:rPr>
          <w:rFonts w:ascii="Times New Roman" w:hAnsi="Times New Roman"/>
          <w:sz w:val="24"/>
          <w:szCs w:val="24"/>
        </w:rPr>
        <w:t>4  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ул.Мира</w:t>
      </w:r>
      <w:proofErr w:type="spellEnd"/>
    </w:p>
    <w:p w:rsidR="00596EA3" w:rsidRDefault="005B10F7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596EA3" w:rsidRDefault="005B10F7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01.01.2017 г. по 31.12.2017 г.</w:t>
      </w:r>
    </w:p>
    <w:p w:rsidR="00596EA3" w:rsidRDefault="00596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39"/>
        <w:gridCol w:w="5482"/>
        <w:gridCol w:w="1645"/>
        <w:gridCol w:w="2537"/>
        <w:gridCol w:w="1920"/>
        <w:gridCol w:w="2000"/>
      </w:tblGrid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№</w:t>
            </w:r>
            <w:r>
              <w:rPr>
                <w:rFonts w:ascii="Verdana" w:hAnsi="Verdana"/>
                <w:sz w:val="20"/>
                <w:lang w:eastAsia="ru-RU"/>
              </w:rPr>
              <w:t> 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01.01.2017г. 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31.12.2017г.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Общая информация о выполняемых работах (оказываемых услугах) по содержанию и текущему ремонту общего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имущества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149886,64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1138894,94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860794,08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65870,00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212230,86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1113439,76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1110799,76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целевых взносов от потребителей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2455,20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Прочие </w:t>
            </w:r>
            <w:proofErr w:type="gramStart"/>
            <w:r>
              <w:rPr>
                <w:rFonts w:ascii="Verdana" w:hAnsi="Verdana"/>
                <w:sz w:val="20"/>
                <w:szCs w:val="20"/>
                <w:lang w:eastAsia="ru-RU"/>
              </w:rPr>
              <w:t>поступления(</w:t>
            </w:r>
            <w:proofErr w:type="gramEnd"/>
            <w:r>
              <w:rPr>
                <w:rFonts w:ascii="Verdana" w:hAnsi="Verdana"/>
                <w:sz w:val="20"/>
                <w:szCs w:val="20"/>
                <w:lang w:eastAsia="ru-RU"/>
              </w:rPr>
              <w:t>повышающий норматив(повышающий коэффициент) по коммунальной услуге – водоснабжения)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Всего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денежных средств с учетом остатков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177961,72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и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текущему ремонту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-смена выключателя4п-1эт</w:t>
            </w:r>
          </w:p>
          <w:p w:rsidR="00596EA3" w:rsidRDefault="005B10F7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-смена светильника 3п-2эт</w:t>
            </w:r>
          </w:p>
          <w:p w:rsidR="00596EA3" w:rsidRDefault="005B10F7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-смена сжима </w:t>
            </w:r>
            <w:r>
              <w:rPr>
                <w:iCs/>
                <w:sz w:val="24"/>
                <w:szCs w:val="24"/>
              </w:rPr>
              <w:t xml:space="preserve">1п-5эт </w:t>
            </w:r>
            <w:proofErr w:type="spellStart"/>
            <w:r>
              <w:rPr>
                <w:iCs/>
                <w:sz w:val="24"/>
                <w:szCs w:val="24"/>
              </w:rPr>
              <w:t>кв</w:t>
            </w:r>
            <w:proofErr w:type="spellEnd"/>
            <w:r>
              <w:rPr>
                <w:iCs/>
                <w:sz w:val="24"/>
                <w:szCs w:val="24"/>
              </w:rPr>
              <w:t xml:space="preserve"> 14</w:t>
            </w:r>
          </w:p>
          <w:p w:rsidR="00596EA3" w:rsidRDefault="00596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 2017г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0" w:line="240" w:lineRule="auto"/>
              <w:rPr>
                <w:sz w:val="24"/>
                <w:szCs w:val="24"/>
              </w:rPr>
            </w:pPr>
          </w:p>
          <w:p w:rsidR="00596EA3" w:rsidRDefault="005B10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-завоз земли 3п</w:t>
            </w:r>
          </w:p>
          <w:p w:rsidR="00596EA3" w:rsidRDefault="005B10F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 ремонт кровли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28,29,43,45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 2017г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</w:rPr>
              <w:t>-смена замка выхода на кровлю 5п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Периодичность выполнения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 2017г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</w:pPr>
            <w:r>
              <w:rPr>
                <w:iCs/>
                <w:sz w:val="24"/>
                <w:szCs w:val="24"/>
              </w:rPr>
              <w:t xml:space="preserve"> окраска контейнеров</w:t>
            </w:r>
          </w:p>
          <w:p w:rsidR="00596EA3" w:rsidRDefault="005B10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удаление деревьев2п </w:t>
            </w:r>
            <w:proofErr w:type="gramStart"/>
            <w:r>
              <w:rPr>
                <w:sz w:val="24"/>
                <w:szCs w:val="24"/>
              </w:rPr>
              <w:t>( трещина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596EA3" w:rsidRDefault="00596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 2017г</w:t>
            </w:r>
          </w:p>
        </w:tc>
      </w:tr>
      <w:tr w:rsidR="00596EA3" w:rsidTr="005B10F7">
        <w:trPr>
          <w:trHeight w:val="808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</w:pPr>
            <w:r>
              <w:rPr>
                <w:i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ремонт межпанельных швов кв.29,48,64,67,79</w:t>
            </w:r>
          </w:p>
          <w:p w:rsidR="00596EA3" w:rsidRDefault="005B10F7">
            <w:pPr>
              <w:spacing w:after="0" w:line="240" w:lineRule="auto"/>
            </w:pPr>
            <w:r>
              <w:rPr>
                <w:iCs/>
                <w:sz w:val="24"/>
                <w:szCs w:val="24"/>
              </w:rPr>
              <w:t>-смена дверных петлей выхода на кровлю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 2017г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</w:pPr>
            <w:r>
              <w:rPr>
                <w:iCs/>
                <w:sz w:val="24"/>
                <w:szCs w:val="24"/>
              </w:rPr>
              <w:t>- смена участка трубопровода на системе КНС кв.39</w:t>
            </w:r>
          </w:p>
          <w:p w:rsidR="00596EA3" w:rsidRDefault="005B10F7">
            <w:pPr>
              <w:spacing w:after="0" w:line="240" w:lineRule="auto"/>
            </w:pPr>
            <w:r>
              <w:rPr>
                <w:iCs/>
                <w:sz w:val="24"/>
                <w:szCs w:val="24"/>
              </w:rPr>
              <w:t>- смена участка трубопровода на системе КНС с заменой фасонных частей кв.85/82</w:t>
            </w:r>
          </w:p>
          <w:p w:rsidR="00596EA3" w:rsidRDefault="005B10F7">
            <w:pPr>
              <w:spacing w:after="0" w:line="240" w:lineRule="auto"/>
            </w:pPr>
            <w:r>
              <w:rPr>
                <w:iCs/>
                <w:sz w:val="24"/>
                <w:szCs w:val="24"/>
              </w:rPr>
              <w:t>-смена прибора отопления без стоимости материала кв.28</w:t>
            </w:r>
          </w:p>
          <w:p w:rsidR="00596EA3" w:rsidRDefault="005B10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-смена запорной арматуры на системе </w:t>
            </w:r>
            <w:r>
              <w:rPr>
                <w:iCs/>
                <w:sz w:val="24"/>
                <w:szCs w:val="24"/>
              </w:rPr>
              <w:t>отопления</w:t>
            </w:r>
          </w:p>
          <w:p w:rsidR="00596EA3" w:rsidRDefault="00596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2017г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-смена светильника со светодиодными лампами1п-3эт</w:t>
            </w:r>
          </w:p>
          <w:p w:rsidR="00596EA3" w:rsidRDefault="00596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Исполнитель работы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2017г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ремонт кровли кв.13,45,88,43,58,89,90</w:t>
            </w:r>
          </w:p>
          <w:p w:rsidR="00596EA3" w:rsidRDefault="00596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2017г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jc w:val="both"/>
            </w:pPr>
            <w:r>
              <w:rPr>
                <w:iCs/>
                <w:sz w:val="24"/>
                <w:szCs w:val="24"/>
              </w:rPr>
              <w:t>-установка светильников со светодиодными лампами 3п-3эт.</w:t>
            </w:r>
          </w:p>
          <w:p w:rsidR="00596EA3" w:rsidRDefault="005B10F7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bookmarkStart w:id="0" w:name="__DdeLink__1237_1861777713"/>
            <w:bookmarkEnd w:id="0"/>
            <w:r>
              <w:rPr>
                <w:rFonts w:ascii="Times New Roman" w:hAnsi="Times New Roman"/>
                <w:i/>
                <w:iCs/>
                <w:color w:val="000000"/>
                <w:sz w:val="30"/>
                <w:szCs w:val="30"/>
              </w:rPr>
              <w:t>4п-1эт,6п-тамбур,1эт</w:t>
            </w:r>
          </w:p>
          <w:p w:rsidR="00596EA3" w:rsidRDefault="00596E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Периодичность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2017г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окраскапоручней3п-3,4 п</w:t>
            </w:r>
          </w:p>
          <w:p w:rsidR="00596EA3" w:rsidRDefault="005B10F7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перетирка потолка после затопления 2 п</w:t>
            </w:r>
          </w:p>
          <w:p w:rsidR="00596EA3" w:rsidRDefault="005B10F7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обрезка деревьев по заявкам собственников</w:t>
            </w:r>
          </w:p>
          <w:p w:rsidR="00596EA3" w:rsidRDefault="00596EA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2017г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внутридомовых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инженерных сетей электроснабжения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общедомовых приборов учета 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Исполнитель работы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«Дом-Сервис» ИНН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596EA3" w:rsidRDefault="00596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Периодичность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Периодичность выполнения работы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Три раза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Уборка придомовой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многоквартирного дома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Уборка внутридомовых мест общего пользования многоквартирного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дома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внутридомовых инженерных сетей газоснабжения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многоквартирного дома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Информация о наличии претензий по качеству выполненных работ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(оказанных услуг)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Общая информация по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предоставленным коммунальным услугам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366061,78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Переходящие остатки денежных средств (на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конец периода), в том числе: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397275,35</w:t>
            </w:r>
          </w:p>
        </w:tc>
      </w:tr>
      <w:tr w:rsidR="00596EA3" w:rsidTr="005B10F7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596EA3" w:rsidRDefault="00596EA3">
      <w:pPr>
        <w:spacing w:after="0" w:line="312" w:lineRule="atLeast"/>
        <w:jc w:val="center"/>
        <w:rPr>
          <w:rFonts w:ascii="Verdana" w:hAnsi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596EA3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  <w:p w:rsidR="00596EA3" w:rsidRDefault="00596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780,8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1005289,82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1001038,87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197652,92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Начислено поставщиком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1005289,82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757639,99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247649,83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Суммы пени и штрафов, уплаченные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225,22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292622,91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280499,92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85341,05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286071,06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215558,70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70512,36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4535,55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105495,38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102615,05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25855,11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210714,64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181731,12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28983,52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Суммы пени и штрафов, уплаченные поставщику (поставщикам) коммунального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4292,63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99833,82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95696,58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28501,59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Задолженность перед поставщиком (поставщиками)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96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8828,18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226859,51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218865,41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59924,68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233145,04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Оплачено поставщику (поставщикам) коммунального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201064,80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32080,24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EA3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Информация о наличии претензий по качеству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предоставленных коммунальных услуг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96EA3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о ведении претензионно-исковой работы в отношении потребителей-должников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596EA3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96EA3" w:rsidRDefault="005B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142595,35</w:t>
            </w:r>
          </w:p>
        </w:tc>
      </w:tr>
    </w:tbl>
    <w:p w:rsidR="00596EA3" w:rsidRDefault="005B10F7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/>
        </w:rPr>
        <w:t>домом  –</w:t>
      </w:r>
      <w:proofErr w:type="gramEnd"/>
      <w:r>
        <w:rPr>
          <w:rFonts w:ascii="Times New Roman" w:hAnsi="Times New Roman"/>
        </w:rPr>
        <w:t xml:space="preserve"> случаев снижения платы нет.</w:t>
      </w:r>
    </w:p>
    <w:p w:rsidR="00596EA3" w:rsidRDefault="005B10F7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-  Нарушение периодичность и качества предоставления коммунальных услу</w:t>
      </w:r>
      <w:r>
        <w:rPr>
          <w:rFonts w:ascii="Times New Roman" w:hAnsi="Times New Roman"/>
        </w:rPr>
        <w:t>г, в том числе по вине управляющей компании – случаев нарушения нет.</w:t>
      </w:r>
    </w:p>
    <w:p w:rsidR="00596EA3" w:rsidRDefault="005B10F7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596EA3" w:rsidRDefault="00596EA3">
      <w:pPr>
        <w:pStyle w:val="a9"/>
        <w:rPr>
          <w:rFonts w:ascii="Times New Roman" w:hAnsi="Times New Roman"/>
        </w:rPr>
      </w:pPr>
    </w:p>
    <w:p w:rsidR="00596EA3" w:rsidRDefault="005B10F7">
      <w:pPr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8"/>
          <w:szCs w:val="28"/>
        </w:rPr>
        <w:t>Управляющая компания ООО «Дом-Сервис и К»</w:t>
      </w:r>
    </w:p>
    <w:p w:rsidR="005B10F7" w:rsidRPr="005B10F7" w:rsidRDefault="005B10F7">
      <w:pPr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8"/>
          <w:szCs w:val="28"/>
        </w:rPr>
        <w:t>Директор ООО «Дом-Сервис и К»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Е.П.Чащина</w:t>
      </w:r>
      <w:bookmarkStart w:id="1" w:name="_GoBack"/>
      <w:bookmarkEnd w:id="1"/>
    </w:p>
    <w:sectPr w:rsidR="005B10F7" w:rsidRPr="005B10F7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EA3"/>
    <w:rsid w:val="00596EA3"/>
    <w:rsid w:val="005B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78A5"/>
  <w15:docId w15:val="{36F588B8-5568-4986-9A11-F48D274B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2BD"/>
    <w:pPr>
      <w:spacing w:after="200" w:line="276" w:lineRule="auto"/>
    </w:pPr>
    <w:rPr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  <w:rPr>
      <w:rFonts w:cs="Times New Roman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14</Pages>
  <Words>1994</Words>
  <Characters>11368</Characters>
  <Application>Microsoft Office Word</Application>
  <DocSecurity>0</DocSecurity>
  <Lines>94</Lines>
  <Paragraphs>26</Paragraphs>
  <ScaleCrop>false</ScaleCrop>
  <Company>RePack by SPecialiST</Company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Н.Н. Трифонова</cp:lastModifiedBy>
  <cp:revision>80</cp:revision>
  <cp:lastPrinted>2016-03-31T03:54:00Z</cp:lastPrinted>
  <dcterms:created xsi:type="dcterms:W3CDTF">2016-01-26T04:04:00Z</dcterms:created>
  <dcterms:modified xsi:type="dcterms:W3CDTF">2018-03-20T10:56:00Z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